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98" w:rsidRPr="00A87B98" w:rsidRDefault="00A87B98" w:rsidP="00A87B98">
      <w:pPr>
        <w:spacing w:after="0" w:line="312" w:lineRule="atLeast"/>
        <w:outlineLvl w:val="1"/>
        <w:rPr>
          <w:rFonts w:ascii="Bebas Neue" w:eastAsia="Times New Roman" w:hAnsi="Bebas Neue" w:cs="Times New Roman"/>
          <w:color w:val="444444"/>
          <w:kern w:val="36"/>
          <w:sz w:val="50"/>
          <w:szCs w:val="50"/>
        </w:rPr>
      </w:pPr>
      <w:r w:rsidRPr="00A87B98">
        <w:rPr>
          <w:rFonts w:ascii="Bebas Neue" w:eastAsia="Times New Roman" w:hAnsi="Bebas Neue" w:cs="Times New Roman"/>
          <w:color w:val="444444"/>
          <w:kern w:val="36"/>
          <w:sz w:val="50"/>
          <w:szCs w:val="50"/>
        </w:rPr>
        <w:t>Social Media Policy</w:t>
      </w:r>
    </w:p>
    <w:p w:rsidR="00A87B98" w:rsidRPr="00A87B98" w:rsidRDefault="00A87B98" w:rsidP="00A87B98">
      <w:pPr>
        <w:spacing w:before="100" w:beforeAutospacing="1" w:after="240" w:line="408" w:lineRule="atLeast"/>
        <w:rPr>
          <w:rFonts w:ascii="Open Sans" w:eastAsia="Times New Roman" w:hAnsi="Open Sans" w:cs="Times New Roman"/>
          <w:color w:val="555555"/>
        </w:rPr>
      </w:pPr>
      <w:r w:rsidRPr="00A87B98">
        <w:rPr>
          <w:rFonts w:ascii="Open Sans" w:eastAsia="Times New Roman" w:hAnsi="Open Sans" w:cs="Times New Roman"/>
          <w:color w:val="555555"/>
        </w:rPr>
        <w:t>River City Speedway Social Media Policy</w:t>
      </w:r>
    </w:p>
    <w:p w:rsidR="00A87B98" w:rsidRPr="00A87B98" w:rsidRDefault="00A87B98" w:rsidP="00A87B98">
      <w:pPr>
        <w:spacing w:before="100" w:beforeAutospacing="1" w:after="240" w:line="408" w:lineRule="atLeast"/>
        <w:rPr>
          <w:rFonts w:ascii="Open Sans" w:eastAsia="Times New Roman" w:hAnsi="Open Sans" w:cs="Times New Roman"/>
          <w:color w:val="555555"/>
        </w:rPr>
      </w:pPr>
      <w:r w:rsidRPr="00A87B98">
        <w:rPr>
          <w:rFonts w:ascii="Open Sans" w:eastAsia="Times New Roman" w:hAnsi="Open Sans" w:cs="Times New Roman"/>
          <w:color w:val="555555"/>
        </w:rPr>
        <w:t>Everyone is very much aware that posting in social media is not a proper way of communication with the speedway. It is in fact like speaking into a live microphone. Be aware that all teams, crews and the speedway depend on their sponsors to race weekly. Everyone should respect the value of our fan base and sponsors. By the time an offensive post or tweet shows up, it is too late to stop the spiraling effect for the Speedway or the driver. You may feel that you can’t control the comments that were made in support of your initial post or comments, but that is not the case. You can control it, simply by not posting it! Negative social media in form about or regarding River City Speedway, River City Speedway Officials or racers will not be tolerated. Depending on the severity of the incident, fines or suspensions may be assessed. Please help us by speaking to your entire team and family of this policy. You are responsible for the actions of your crew members and family members. Let’s keep River City Speedway a positive experience for all!</w:t>
      </w:r>
    </w:p>
    <w:p w:rsidR="00AD3888" w:rsidRDefault="00AD3888"/>
    <w:sectPr w:rsidR="00AD3888" w:rsidSect="00AD3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bas Neue">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grammar="clean"/>
  <w:defaultTabStop w:val="720"/>
  <w:characterSpacingControl w:val="doNotCompress"/>
  <w:compat/>
  <w:rsids>
    <w:rsidRoot w:val="00A87B98"/>
    <w:rsid w:val="00011B4F"/>
    <w:rsid w:val="001916A5"/>
    <w:rsid w:val="001C11F9"/>
    <w:rsid w:val="002047AC"/>
    <w:rsid w:val="003923FC"/>
    <w:rsid w:val="005C05A8"/>
    <w:rsid w:val="005C6255"/>
    <w:rsid w:val="005D16BF"/>
    <w:rsid w:val="008567B4"/>
    <w:rsid w:val="008D0E6A"/>
    <w:rsid w:val="00A87B98"/>
    <w:rsid w:val="00AD3888"/>
    <w:rsid w:val="00C73D42"/>
    <w:rsid w:val="00DA39BE"/>
    <w:rsid w:val="00FC7B58"/>
    <w:rsid w:val="00FF5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A87B98"/>
  </w:style>
</w:styles>
</file>

<file path=word/webSettings.xml><?xml version="1.0" encoding="utf-8"?>
<w:webSettings xmlns:r="http://schemas.openxmlformats.org/officeDocument/2006/relationships" xmlns:w="http://schemas.openxmlformats.org/wordprocessingml/2006/main">
  <w:divs>
    <w:div w:id="1296912409">
      <w:bodyDiv w:val="1"/>
      <w:marLeft w:val="0"/>
      <w:marRight w:val="0"/>
      <w:marTop w:val="0"/>
      <w:marBottom w:val="0"/>
      <w:divBdr>
        <w:top w:val="none" w:sz="0" w:space="0" w:color="auto"/>
        <w:left w:val="none" w:sz="0" w:space="0" w:color="auto"/>
        <w:bottom w:val="none" w:sz="0" w:space="0" w:color="auto"/>
        <w:right w:val="none" w:sz="0" w:space="0" w:color="auto"/>
      </w:divBdr>
      <w:divsChild>
        <w:div w:id="1519810760">
          <w:marLeft w:val="0"/>
          <w:marRight w:val="0"/>
          <w:marTop w:val="0"/>
          <w:marBottom w:val="0"/>
          <w:divBdr>
            <w:top w:val="none" w:sz="0" w:space="0" w:color="auto"/>
            <w:left w:val="none" w:sz="0" w:space="0" w:color="auto"/>
            <w:bottom w:val="none" w:sz="0" w:space="0" w:color="auto"/>
            <w:right w:val="none" w:sz="0" w:space="0" w:color="auto"/>
          </w:divBdr>
          <w:divsChild>
            <w:div w:id="305669685">
              <w:marLeft w:val="0"/>
              <w:marRight w:val="0"/>
              <w:marTop w:val="0"/>
              <w:marBottom w:val="0"/>
              <w:divBdr>
                <w:top w:val="none" w:sz="0" w:space="0" w:color="auto"/>
                <w:left w:val="none" w:sz="0" w:space="0" w:color="auto"/>
                <w:bottom w:val="none" w:sz="0" w:space="0" w:color="auto"/>
                <w:right w:val="none" w:sz="0" w:space="0" w:color="auto"/>
              </w:divBdr>
              <w:divsChild>
                <w:div w:id="176966315">
                  <w:marLeft w:val="0"/>
                  <w:marRight w:val="0"/>
                  <w:marTop w:val="0"/>
                  <w:marBottom w:val="0"/>
                  <w:divBdr>
                    <w:top w:val="none" w:sz="0" w:space="0" w:color="auto"/>
                    <w:left w:val="none" w:sz="0" w:space="0" w:color="auto"/>
                    <w:bottom w:val="none" w:sz="0" w:space="0" w:color="auto"/>
                    <w:right w:val="none" w:sz="0" w:space="0" w:color="auto"/>
                  </w:divBdr>
                  <w:divsChild>
                    <w:div w:id="439299903">
                      <w:marLeft w:val="0"/>
                      <w:marRight w:val="0"/>
                      <w:marTop w:val="0"/>
                      <w:marBottom w:val="0"/>
                      <w:divBdr>
                        <w:top w:val="none" w:sz="0" w:space="0" w:color="auto"/>
                        <w:left w:val="none" w:sz="0" w:space="0" w:color="auto"/>
                        <w:bottom w:val="none" w:sz="0" w:space="0" w:color="auto"/>
                        <w:right w:val="none" w:sz="0" w:space="0" w:color="auto"/>
                      </w:divBdr>
                      <w:divsChild>
                        <w:div w:id="72046302">
                          <w:marLeft w:val="0"/>
                          <w:marRight w:val="0"/>
                          <w:marTop w:val="0"/>
                          <w:marBottom w:val="0"/>
                          <w:divBdr>
                            <w:top w:val="none" w:sz="0" w:space="0" w:color="auto"/>
                            <w:left w:val="none" w:sz="0" w:space="0" w:color="auto"/>
                            <w:bottom w:val="none" w:sz="0" w:space="0" w:color="auto"/>
                            <w:right w:val="none" w:sz="0" w:space="0" w:color="auto"/>
                          </w:divBdr>
                          <w:divsChild>
                            <w:div w:id="5570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Company>Hewlett-Packard</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Hales</dc:creator>
  <cp:lastModifiedBy>Sandra Hales</cp:lastModifiedBy>
  <cp:revision>1</cp:revision>
  <dcterms:created xsi:type="dcterms:W3CDTF">2017-01-30T19:26:00Z</dcterms:created>
  <dcterms:modified xsi:type="dcterms:W3CDTF">2017-01-30T19:27:00Z</dcterms:modified>
</cp:coreProperties>
</file>